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18" w:rsidRPr="004D3818" w:rsidRDefault="00617543" w:rsidP="004D3818">
      <w:pPr>
        <w:rPr>
          <w:rFonts w:ascii="Cambria" w:hAnsi="Cambria" w:cs="Andalus"/>
          <w:noProof/>
          <w:lang w:val="es-AR" w:eastAsia="es-AR" w:bidi="he-IL"/>
        </w:rPr>
      </w:pPr>
      <w:r w:rsidRPr="004D3818">
        <w:rPr>
          <w:rFonts w:ascii="Cambria" w:hAnsi="Cambria" w:cs="Andalu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48821C" wp14:editId="6EB45B37">
                <wp:simplePos x="0" y="0"/>
                <wp:positionH relativeFrom="column">
                  <wp:posOffset>-1433830</wp:posOffset>
                </wp:positionH>
                <wp:positionV relativeFrom="paragraph">
                  <wp:posOffset>-34290</wp:posOffset>
                </wp:positionV>
                <wp:extent cx="6253480" cy="1200150"/>
                <wp:effectExtent l="19050" t="19050" r="33020" b="381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34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818" w:rsidRPr="002538AA" w:rsidRDefault="004D3818" w:rsidP="004D38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 xml:space="preserve">                       </w:t>
                            </w:r>
                            <w:r w:rsidRPr="002538AA"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>INSTITUTO DR. BERNARDO FRIAS  N 8008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12.9pt;margin-top:-2.7pt;width:492.4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" strokeweight="5pt">
                <v:stroke linestyle="thickThin"/>
                <v:textbox>
                  <w:txbxContent>
                    <w:p w:rsidR="004D3818" w:rsidRPr="002538AA" w:rsidRDefault="004D3818" w:rsidP="004D38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 xml:space="preserve">                       </w:t>
                      </w:r>
                      <w:r w:rsidRPr="002538AA"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>INSTITUTO DR. BERNARDO FRIAS  N 8008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D3818" w:rsidRPr="004D3818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4FA5FC9" wp14:editId="443988F9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1319530" cy="1057275"/>
            <wp:effectExtent l="0" t="0" r="0" b="9525"/>
            <wp:wrapSquare wrapText="bothSides"/>
            <wp:docPr id="2" name="Imagen 2" descr="C:\Users\pc\Downloads\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c\Downloads\3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jc w:val="center"/>
        <w:rPr>
          <w:rFonts w:ascii="Cambria" w:hAnsi="Cambria" w:cs="Andalus"/>
          <w:b/>
          <w:bCs/>
        </w:rPr>
      </w:pPr>
    </w:p>
    <w:p w:rsidR="004D3818" w:rsidRPr="004D3818" w:rsidRDefault="004D3818" w:rsidP="004D3818">
      <w:pPr>
        <w:jc w:val="center"/>
        <w:rPr>
          <w:rFonts w:ascii="Cambria" w:hAnsi="Cambria" w:cs="Andalus"/>
          <w:b/>
          <w:bCs/>
        </w:rPr>
      </w:pPr>
    </w:p>
    <w:p w:rsidR="004D3818" w:rsidRPr="004D3818" w:rsidRDefault="004D3818" w:rsidP="004D3818">
      <w:pPr>
        <w:jc w:val="center"/>
        <w:rPr>
          <w:rFonts w:ascii="Cambria" w:hAnsi="Cambria" w:cs="Andalus"/>
          <w:b/>
          <w:bCs/>
        </w:rPr>
      </w:pPr>
      <w:r w:rsidRPr="004D3818">
        <w:rPr>
          <w:rFonts w:ascii="Cambria" w:hAnsi="Cambria" w:cs="Andalus"/>
          <w:b/>
          <w:bCs/>
        </w:rPr>
        <w:t>PROGAMA</w:t>
      </w:r>
    </w:p>
    <w:p w:rsidR="004D3818" w:rsidRPr="004D3818" w:rsidRDefault="004D3818" w:rsidP="004D3818">
      <w:pPr>
        <w:jc w:val="center"/>
        <w:rPr>
          <w:rFonts w:ascii="Cambria" w:hAnsi="Cambria" w:cs="Andalus"/>
          <w:b/>
          <w:bCs/>
        </w:rPr>
      </w:pPr>
    </w:p>
    <w:p w:rsidR="004D3818" w:rsidRPr="004D3818" w:rsidRDefault="004D3818" w:rsidP="004D3818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mbria" w:hAnsi="Cambria" w:cs="Andalus"/>
          <w:i/>
          <w:sz w:val="28"/>
          <w:szCs w:val="28"/>
        </w:rPr>
      </w:pPr>
      <w:r w:rsidRPr="004D3818">
        <w:rPr>
          <w:rFonts w:ascii="Cambria" w:hAnsi="Cambria" w:cs="Andalus"/>
          <w:i/>
          <w:sz w:val="28"/>
          <w:szCs w:val="28"/>
        </w:rPr>
        <w:t>Espacio Curricular: Proyecto de investigación                                                                               Año: 2019</w:t>
      </w:r>
    </w:p>
    <w:p w:rsidR="004D3818" w:rsidRPr="004D3818" w:rsidRDefault="004D3818" w:rsidP="004D3818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mbria" w:hAnsi="Cambria" w:cs="Andalus"/>
          <w:i/>
          <w:sz w:val="28"/>
          <w:szCs w:val="28"/>
        </w:rPr>
      </w:pPr>
      <w:r w:rsidRPr="004D3818">
        <w:rPr>
          <w:rFonts w:ascii="Cambria" w:hAnsi="Cambria" w:cs="Andalus"/>
          <w:i/>
          <w:sz w:val="28"/>
          <w:szCs w:val="28"/>
        </w:rPr>
        <w:t xml:space="preserve">Profesor: Mendoza, Silvina del Valle      </w:t>
      </w:r>
    </w:p>
    <w:p w:rsidR="004D3818" w:rsidRPr="004D3818" w:rsidRDefault="004D3818" w:rsidP="004D3818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mbria" w:hAnsi="Cambria" w:cs="Andalus"/>
          <w:b w:val="0"/>
          <w:bCs w:val="0"/>
          <w:i/>
          <w:sz w:val="28"/>
          <w:szCs w:val="28"/>
        </w:rPr>
      </w:pPr>
      <w:r w:rsidRPr="004D3818">
        <w:rPr>
          <w:rFonts w:ascii="Cambria" w:hAnsi="Cambria" w:cs="Andalus"/>
          <w:i/>
          <w:sz w:val="28"/>
          <w:szCs w:val="28"/>
        </w:rPr>
        <w:t>Curso</w:t>
      </w:r>
      <w:proofErr w:type="gramStart"/>
      <w:r w:rsidRPr="004D3818">
        <w:rPr>
          <w:rFonts w:ascii="Cambria" w:hAnsi="Cambria" w:cs="Andalus"/>
          <w:i/>
          <w:sz w:val="28"/>
          <w:szCs w:val="28"/>
        </w:rPr>
        <w:t>:  5</w:t>
      </w:r>
      <w:proofErr w:type="gramEnd"/>
      <w:r w:rsidRPr="004D3818">
        <w:rPr>
          <w:rFonts w:ascii="Cambria" w:hAnsi="Cambria" w:cs="Andalus"/>
          <w:i/>
          <w:sz w:val="28"/>
          <w:szCs w:val="28"/>
        </w:rPr>
        <w:t>º B</w:t>
      </w:r>
      <w:r w:rsidRPr="004D3818">
        <w:rPr>
          <w:rFonts w:ascii="Cambria" w:hAnsi="Cambria" w:cs="Andalus"/>
          <w:b w:val="0"/>
          <w:bCs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D3818" w:rsidRPr="004D3818" w:rsidRDefault="004D3818" w:rsidP="004D3818">
      <w:pPr>
        <w:jc w:val="center"/>
        <w:rPr>
          <w:rFonts w:ascii="Cambria" w:hAnsi="Cambria" w:cs="Andalus"/>
          <w:b/>
          <w:bCs/>
        </w:rPr>
      </w:pPr>
    </w:p>
    <w:p w:rsidR="004D3818" w:rsidRPr="004D3818" w:rsidRDefault="004D3818" w:rsidP="004D3818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mbria" w:hAnsi="Cambria" w:cs="Andalus"/>
        </w:rPr>
      </w:pPr>
      <w:r w:rsidRPr="004D3818">
        <w:rPr>
          <w:rFonts w:ascii="Cambria" w:hAnsi="Cambria" w:cs="Andalus"/>
        </w:rPr>
        <w:t>PROPOSITOS</w:t>
      </w: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Explicar los procesos por los que se producen y transforman los territorios, comprendiendo  las intencionalidades de los distintos actores, contribuyendo a que los jóvenes comprendan el mundo que les toca vivir, un mundo complejo, dinámico y conflictivo con el objetivo de adquirir compromiso con dicha realidad.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 xml:space="preserve">Interpretar acontecimientos y procesos sociales, territoriales y ambientales, desde una perspectiva multidimensional y </w:t>
      </w:r>
      <w:proofErr w:type="spellStart"/>
      <w:r w:rsidRPr="004D3818">
        <w:rPr>
          <w:rFonts w:ascii="Cambria" w:hAnsi="Cambria" w:cs="Andalus"/>
          <w:sz w:val="24"/>
          <w:szCs w:val="24"/>
        </w:rPr>
        <w:t>multicausal</w:t>
      </w:r>
      <w:proofErr w:type="spellEnd"/>
      <w:r w:rsidRPr="004D3818">
        <w:rPr>
          <w:rFonts w:ascii="Cambria" w:hAnsi="Cambria" w:cs="Andalus"/>
          <w:sz w:val="24"/>
          <w:szCs w:val="24"/>
        </w:rPr>
        <w:t>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Analizar críticamente los discursos de los medios de comunicación y otras producciones culturales acerca de los temas y problemas relevantes de la problemática ambiental, en distintos contextos y a distintas escalas de análisis.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Valorar el impacto de las nuevas tecnologías en la modificación constante de los ambientes.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Analizar y procesar críticamente las diversas fuentes con las que se construye el conocimiento social, así como las diferentes teorías e interpretaciones sobre acontecimientos, procesos y fenómenos de la vida social y su ambiente.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Adquirir habilidades para analizar la información que brindan las TIC, verificar la confiabilidad de las fuentes, sistematizar y comunicar los resultados de las búsquedas y análisis.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Leer comprensivamente y argumenten en forma oral y escrita, utilizando adecuadamente los conceptos específicos del espacio curricular geografía ambiental.</w:t>
      </w:r>
    </w:p>
    <w:p w:rsidR="004D3818" w:rsidRPr="004D3818" w:rsidRDefault="004D3818" w:rsidP="004D3818">
      <w:pPr>
        <w:pStyle w:val="Prrafodelista"/>
        <w:jc w:val="both"/>
        <w:rPr>
          <w:rFonts w:ascii="Cambria" w:hAnsi="Cambria" w:cs="Andalus"/>
          <w:sz w:val="24"/>
          <w:szCs w:val="24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lastRenderedPageBreak/>
        <w:t>Desarrollar actitudes solidarias y acciones cooperativas, asumiendo responsabilidades frente a la comunidad.</w:t>
      </w: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mbria" w:hAnsi="Cambria" w:cs="Andalus"/>
        </w:rPr>
      </w:pPr>
      <w:r w:rsidRPr="004D3818">
        <w:rPr>
          <w:rFonts w:ascii="Cambria" w:hAnsi="Cambria" w:cs="Andalus"/>
        </w:rPr>
        <w:t>COMPETENCIAS Y CAPACIDADES</w:t>
      </w: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pStyle w:val="Prrafodelista"/>
        <w:numPr>
          <w:ilvl w:val="0"/>
          <w:numId w:val="1"/>
        </w:numPr>
        <w:rPr>
          <w:rFonts w:ascii="Cambria" w:hAnsi="Cambria" w:cs="Andalus"/>
        </w:rPr>
      </w:pPr>
      <w:r w:rsidRPr="004D3818">
        <w:rPr>
          <w:rFonts w:ascii="Cambria" w:hAnsi="Cambria" w:cs="Andalus"/>
        </w:rPr>
        <w:t xml:space="preserve">Resolución de problemas </w:t>
      </w:r>
    </w:p>
    <w:p w:rsidR="004D3818" w:rsidRPr="004D3818" w:rsidRDefault="004D3818" w:rsidP="004D3818">
      <w:pPr>
        <w:pStyle w:val="Prrafodelista"/>
        <w:numPr>
          <w:ilvl w:val="0"/>
          <w:numId w:val="1"/>
        </w:numPr>
        <w:rPr>
          <w:rFonts w:ascii="Cambria" w:hAnsi="Cambria" w:cs="Andalus"/>
        </w:rPr>
      </w:pPr>
      <w:r w:rsidRPr="004D3818">
        <w:rPr>
          <w:rFonts w:ascii="Cambria" w:hAnsi="Cambria" w:cs="Andalus"/>
        </w:rPr>
        <w:t>Pensamiento crítico</w:t>
      </w:r>
    </w:p>
    <w:p w:rsidR="004D3818" w:rsidRPr="004D3818" w:rsidRDefault="004D3818" w:rsidP="004D3818">
      <w:pPr>
        <w:pStyle w:val="Prrafodelista"/>
        <w:numPr>
          <w:ilvl w:val="0"/>
          <w:numId w:val="1"/>
        </w:numPr>
        <w:rPr>
          <w:rFonts w:ascii="Cambria" w:hAnsi="Cambria" w:cs="Andalus"/>
        </w:rPr>
      </w:pPr>
      <w:r w:rsidRPr="004D3818">
        <w:rPr>
          <w:rFonts w:ascii="Cambria" w:hAnsi="Cambria" w:cs="Andalus"/>
        </w:rPr>
        <w:t>Comprensión lectora</w:t>
      </w:r>
    </w:p>
    <w:p w:rsidR="004D3818" w:rsidRPr="004D3818" w:rsidRDefault="004D3818" w:rsidP="004D3818">
      <w:pPr>
        <w:pStyle w:val="Prrafodelista"/>
        <w:numPr>
          <w:ilvl w:val="0"/>
          <w:numId w:val="1"/>
        </w:numPr>
        <w:rPr>
          <w:rFonts w:ascii="Cambria" w:hAnsi="Cambria" w:cs="Andalus"/>
        </w:rPr>
      </w:pPr>
      <w:r w:rsidRPr="004D3818">
        <w:rPr>
          <w:rFonts w:ascii="Cambria" w:hAnsi="Cambria" w:cs="Andalus"/>
        </w:rPr>
        <w:t>Trabajo con otros</w:t>
      </w:r>
    </w:p>
    <w:p w:rsidR="004D3818" w:rsidRPr="004D3818" w:rsidRDefault="004D3818" w:rsidP="004D3818">
      <w:pPr>
        <w:pStyle w:val="Prrafodelista"/>
        <w:numPr>
          <w:ilvl w:val="0"/>
          <w:numId w:val="1"/>
        </w:numPr>
        <w:rPr>
          <w:rFonts w:ascii="Cambria" w:hAnsi="Cambria" w:cs="Andalus"/>
        </w:rPr>
      </w:pPr>
      <w:r w:rsidRPr="004D3818">
        <w:rPr>
          <w:rFonts w:ascii="Cambria" w:hAnsi="Cambria" w:cs="Andalus"/>
        </w:rPr>
        <w:t>Comunicación escrita y oral</w:t>
      </w: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pStyle w:val="Ttulo5"/>
        <w:rPr>
          <w:rFonts w:ascii="Cambria" w:hAnsi="Cambria" w:cs="Andalus"/>
          <w:lang w:val="fr-FR"/>
        </w:rPr>
      </w:pPr>
      <w:r w:rsidRPr="004D3818">
        <w:rPr>
          <w:rFonts w:ascii="Cambria" w:hAnsi="Cambria" w:cs="Andalus"/>
          <w:lang w:val="fr-FR"/>
        </w:rPr>
        <w:t>CONTENIDOS</w:t>
      </w:r>
    </w:p>
    <w:p w:rsidR="004D3818" w:rsidRPr="004D3818" w:rsidRDefault="004D3818" w:rsidP="004D3818">
      <w:pPr>
        <w:rPr>
          <w:rFonts w:ascii="Cambria" w:hAnsi="Cambria" w:cs="Andalus"/>
          <w:lang w:val="fr-FR"/>
        </w:rPr>
      </w:pP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b/>
          <w:lang w:val="es-AR"/>
        </w:rPr>
      </w:pPr>
      <w:r w:rsidRPr="004D3818">
        <w:rPr>
          <w:rFonts w:ascii="Cambria" w:eastAsia="Helvetica-Condensed-Light" w:hAnsi="Cambria" w:cs="Andalus"/>
          <w:b/>
          <w:lang w:val="es-AR"/>
        </w:rPr>
        <w:t>Eje 1: Introducción a la epistemología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  <w:r w:rsidRPr="004D3818">
        <w:rPr>
          <w:rFonts w:ascii="Cambria" w:eastAsia="Helvetica-Condensed-Light" w:hAnsi="Cambria" w:cs="Andalus"/>
          <w:lang w:val="es-AR"/>
        </w:rPr>
        <w:t>Conocimiento experimental y científico. Ciencia y epistemología. El desarrollo del método hipotético-deductivo. El empirismo inductivista. El falsacionismo de Popper. El paradigma del Kuhn. Los programas de investigación de Lakatos.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  <w:r w:rsidRPr="004D3818">
        <w:rPr>
          <w:rFonts w:ascii="Cambria" w:eastAsia="Helvetica-Condensed-Light" w:hAnsi="Cambria" w:cs="Andalus"/>
          <w:lang w:val="es-AR"/>
        </w:rPr>
        <w:t>La ciencia de los científicos y la ciencia en la  escuela. Las especificaciones de las Ciencia Sociales y su comprensión.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b/>
          <w:lang w:val="es-AR"/>
        </w:rPr>
      </w:pPr>
      <w:r w:rsidRPr="004D3818">
        <w:rPr>
          <w:rFonts w:ascii="Cambria" w:eastAsia="Helvetica-Condensed-Light" w:hAnsi="Cambria" w:cs="Andalus"/>
          <w:b/>
          <w:lang w:val="es-AR"/>
        </w:rPr>
        <w:t>Eje 2: La investigación desde el Proyecto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  <w:r w:rsidRPr="004D3818">
        <w:rPr>
          <w:rFonts w:ascii="Cambria" w:eastAsia="Helvetica-Condensed-Light" w:hAnsi="Cambria" w:cs="Andalus"/>
          <w:lang w:val="es-AR"/>
        </w:rPr>
        <w:t>La investigación científica: fases ya acciones. La investigación temática y la búsqueda bibliográfica y digital: técnicas de selección. Determinación de problema, temas y objetivos. Definición de hipótesis: tipos y formatos. Variables y constantes de investigación: determinación y análisis. La elaboración del proyecto de investigación.  LA construcción del marco teórico y su estructuración. Técnicas de fichaje y de citado.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b/>
          <w:lang w:val="es-AR"/>
        </w:rPr>
      </w:pPr>
      <w:r w:rsidRPr="004D3818">
        <w:rPr>
          <w:rFonts w:ascii="Cambria" w:eastAsia="Helvetica-Condensed-Light" w:hAnsi="Cambria" w:cs="Andalus"/>
          <w:b/>
          <w:lang w:val="es-AR"/>
        </w:rPr>
        <w:t>Eje 3: La investigación desde la Praxis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  <w:r w:rsidRPr="004D3818">
        <w:rPr>
          <w:rFonts w:ascii="Cambria" w:eastAsia="Helvetica-Condensed-Light" w:hAnsi="Cambria" w:cs="Andalus"/>
          <w:lang w:val="es-AR"/>
        </w:rPr>
        <w:t>El trabajo de campo: universo y muestra. Los métodos y técnicas para el diseño de la investigación en Ciencias Sociales: trabajo de campo u observación participante; encuestas y entrevistas combinando cuestionarios abiertos y cerrados o estructurados o semi-estructurados; historias de vida, entre otros.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  <w:r w:rsidRPr="004D3818">
        <w:rPr>
          <w:rFonts w:ascii="Cambria" w:eastAsia="Helvetica-Condensed-Light" w:hAnsi="Cambria" w:cs="Andalus"/>
          <w:lang w:val="es-AR"/>
        </w:rPr>
        <w:t>Tipos de investigación: cuantitativas (codificar, tabular, y el tratamiento estadístico) y cualitativas (la observación, análisis de situación, diario de investigación, ficha etnográfica). Complementariedad de las técnicas en las ciencias sociales. Codificación y tabulación de datos obtenidos. LA interpretación de datos. El proceso de triangulación: análisis y comparación como proceso de indagación.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b/>
          <w:lang w:val="es-AR"/>
        </w:rPr>
      </w:pPr>
      <w:r w:rsidRPr="004D3818">
        <w:rPr>
          <w:rFonts w:ascii="Cambria" w:eastAsia="Helvetica-Condensed-Light" w:hAnsi="Cambria" w:cs="Andalus"/>
          <w:b/>
          <w:lang w:val="es-AR"/>
        </w:rPr>
        <w:t>Eje 4: El proceso de investigación y su escritura.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  <w:proofErr w:type="spellStart"/>
      <w:r w:rsidRPr="004D3818">
        <w:rPr>
          <w:rFonts w:ascii="Cambria" w:eastAsia="Helvetica-Condensed-Light" w:hAnsi="Cambria" w:cs="Andalus"/>
          <w:lang w:val="es-AR"/>
        </w:rPr>
        <w:t>El</w:t>
      </w:r>
      <w:proofErr w:type="spellEnd"/>
      <w:r w:rsidRPr="004D3818">
        <w:rPr>
          <w:rFonts w:ascii="Cambria" w:eastAsia="Helvetica-Condensed-Light" w:hAnsi="Cambria" w:cs="Andalus"/>
          <w:lang w:val="es-AR"/>
        </w:rPr>
        <w:t xml:space="preserve"> informa de investigación.: lenguaje y ciencia. La socialización de los resultados.  El lenguaje científico y el discurso designativo-informativo. La ambivalencia y los equívocos. </w:t>
      </w:r>
      <w:r w:rsidRPr="004D3818">
        <w:rPr>
          <w:rFonts w:ascii="Cambria" w:eastAsia="Helvetica-Condensed-Light" w:hAnsi="Cambria" w:cs="Andalus"/>
          <w:lang w:val="es-AR"/>
        </w:rPr>
        <w:lastRenderedPageBreak/>
        <w:t>Adecuación al destinatario. Textos académicos y su finalidad informativa: tesina, informa, monografía poster científico. La exposición oral de los resultados de la investigación, usos de soportes. La publicación de resultados y la intervención en la comunidad.</w:t>
      </w: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</w:p>
    <w:p w:rsidR="004D3818" w:rsidRPr="004D3818" w:rsidRDefault="004D3818" w:rsidP="004D3818">
      <w:pPr>
        <w:autoSpaceDE w:val="0"/>
        <w:autoSpaceDN w:val="0"/>
        <w:adjustRightInd w:val="0"/>
        <w:spacing w:line="276" w:lineRule="auto"/>
        <w:jc w:val="both"/>
        <w:rPr>
          <w:rFonts w:ascii="Cambria" w:eastAsia="Helvetica-Condensed-Light" w:hAnsi="Cambria" w:cs="Andalus"/>
          <w:lang w:val="es-AR"/>
        </w:rPr>
      </w:pPr>
    </w:p>
    <w:p w:rsidR="004D3818" w:rsidRPr="004D3818" w:rsidRDefault="004D3818" w:rsidP="004D3818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mbria" w:hAnsi="Cambria" w:cs="Andalus"/>
        </w:rPr>
      </w:pPr>
      <w:r w:rsidRPr="004D3818">
        <w:rPr>
          <w:rFonts w:ascii="Cambria" w:hAnsi="Cambria" w:cs="Andalus"/>
        </w:rPr>
        <w:t>CRITERIOS DE EVALUACIÓN</w:t>
      </w:r>
    </w:p>
    <w:p w:rsidR="004D3818" w:rsidRPr="004D3818" w:rsidRDefault="004D3818" w:rsidP="004D3818">
      <w:pPr>
        <w:rPr>
          <w:rFonts w:ascii="Cambria" w:hAnsi="Cambria" w:cs="Andalus"/>
        </w:rPr>
      </w:pP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Serán respetados durante los tres trimestres y las instancias de exámenes finales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Manejo de lenguaje especifico de cada espacio curricular a nivel oral y escrito.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Coherencia, cohesión y ortografía acorde al nivel en que se encuentra el alumno.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Manejo crítico y reflexivo de los contenidos específicos de cada espacio.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Participación activa en clase y predisposición de escucha.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Desarrollar actitudes de tolerancia y respeto hacia las normas de convivencia institucionales.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>Cumplimiento con el material didáctico solicitado, presentación de carpetas y trabajo en tiempo y forma.</w:t>
      </w:r>
    </w:p>
    <w:p w:rsidR="004D3818" w:rsidRPr="004D3818" w:rsidRDefault="004D3818" w:rsidP="004D381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ndalus"/>
          <w:sz w:val="24"/>
          <w:szCs w:val="24"/>
        </w:rPr>
      </w:pPr>
      <w:r w:rsidRPr="004D3818">
        <w:rPr>
          <w:rFonts w:ascii="Cambria" w:hAnsi="Cambria" w:cs="Andalus"/>
          <w:sz w:val="24"/>
          <w:szCs w:val="24"/>
        </w:rPr>
        <w:t xml:space="preserve">Desarrollar y cumplimentar con los proyectos del espacio. </w:t>
      </w:r>
    </w:p>
    <w:p w:rsidR="004D3818" w:rsidRPr="004D3818" w:rsidRDefault="004D3818" w:rsidP="004D3818">
      <w:pPr>
        <w:pStyle w:val="Ttulo5"/>
        <w:rPr>
          <w:rFonts w:ascii="Cambria" w:hAnsi="Cambria" w:cs="Andalus"/>
        </w:rPr>
      </w:pPr>
      <w:r w:rsidRPr="004D3818">
        <w:rPr>
          <w:rFonts w:ascii="Cambria" w:hAnsi="Cambria" w:cs="Andalus"/>
        </w:rPr>
        <w:t xml:space="preserve">BIBLIOGRAFÍA DEL ALUMNO </w:t>
      </w:r>
    </w:p>
    <w:p w:rsidR="004D3818" w:rsidRPr="004D3818" w:rsidRDefault="004D3818" w:rsidP="004D3818">
      <w:pPr>
        <w:tabs>
          <w:tab w:val="left" w:pos="3974"/>
        </w:tabs>
        <w:rPr>
          <w:rFonts w:ascii="Cambria" w:hAnsi="Cambria" w:cs="Andalus"/>
        </w:rPr>
      </w:pPr>
      <w:r w:rsidRPr="004D3818">
        <w:rPr>
          <w:rFonts w:ascii="Cambria" w:hAnsi="Cambria" w:cs="Andalus"/>
        </w:rPr>
        <w:tab/>
      </w:r>
    </w:p>
    <w:p w:rsidR="004D3818" w:rsidRPr="004D3818" w:rsidRDefault="004D3818" w:rsidP="004D3818">
      <w:pPr>
        <w:jc w:val="both"/>
        <w:rPr>
          <w:rFonts w:ascii="Cambria" w:hAnsi="Cambria" w:cs="Andalus"/>
        </w:rPr>
      </w:pPr>
      <w:r w:rsidRPr="004D3818">
        <w:rPr>
          <w:rFonts w:ascii="Cambria" w:hAnsi="Cambria" w:cs="Andalus"/>
        </w:rPr>
        <w:t>Seleccionada de distintas fuentes por el docente.</w:t>
      </w:r>
    </w:p>
    <w:p w:rsidR="004D3818" w:rsidRPr="004D3818" w:rsidRDefault="004D3818" w:rsidP="004D3818">
      <w:pPr>
        <w:pStyle w:val="Prrafodelista"/>
        <w:tabs>
          <w:tab w:val="left" w:pos="1020"/>
        </w:tabs>
        <w:ind w:left="360"/>
        <w:rPr>
          <w:rFonts w:ascii="Cambria" w:hAnsi="Cambria"/>
          <w:lang w:val="fr-FR"/>
        </w:rPr>
      </w:pPr>
    </w:p>
    <w:p w:rsidR="004D3818" w:rsidRPr="004D3818" w:rsidRDefault="004D3818" w:rsidP="004D3818">
      <w:pPr>
        <w:pStyle w:val="Prrafodelista"/>
        <w:tabs>
          <w:tab w:val="left" w:pos="1020"/>
        </w:tabs>
        <w:ind w:left="360"/>
        <w:rPr>
          <w:rFonts w:ascii="Cambria" w:hAnsi="Cambria"/>
          <w:lang w:val="fr-FR"/>
        </w:rPr>
      </w:pPr>
      <w:r w:rsidRPr="004D3818">
        <w:rPr>
          <w:rFonts w:ascii="Cambria" w:hAnsi="Cambria"/>
          <w:lang w:val="fr-FR"/>
        </w:rPr>
        <w:t xml:space="preserve">BIBLIOGRAFÍA DEL DOCENTE :    </w:t>
      </w:r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es-AR"/>
        </w:rPr>
      </w:pPr>
      <w:r w:rsidRPr="004D3818">
        <w:rPr>
          <w:rFonts w:ascii="Cambria" w:hAnsi="Cambria"/>
          <w:lang w:val="fr-FR"/>
        </w:rPr>
        <w:t>Bases</w:t>
      </w:r>
      <w:r w:rsidRPr="004D3818">
        <w:rPr>
          <w:rFonts w:ascii="Cambria" w:hAnsi="Cambria"/>
          <w:lang w:val="es-AR"/>
        </w:rPr>
        <w:t xml:space="preserve"> Curriculares</w:t>
      </w:r>
      <w:r w:rsidRPr="004D3818">
        <w:rPr>
          <w:rFonts w:ascii="Cambria" w:hAnsi="Cambria"/>
          <w:lang w:val="fr-FR"/>
        </w:rPr>
        <w:t xml:space="preserve"> del</w:t>
      </w:r>
      <w:r w:rsidRPr="004D3818">
        <w:rPr>
          <w:rFonts w:ascii="Cambria" w:hAnsi="Cambria"/>
          <w:lang w:val="es-AR"/>
        </w:rPr>
        <w:t xml:space="preserve"> Ministerio</w:t>
      </w:r>
      <w:r w:rsidRPr="004D3818">
        <w:rPr>
          <w:rFonts w:ascii="Cambria" w:hAnsi="Cambria"/>
          <w:lang w:val="fr-FR"/>
        </w:rPr>
        <w:t xml:space="preserve"> de Education- </w:t>
      </w:r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es-AR"/>
        </w:rPr>
      </w:pPr>
      <w:r w:rsidRPr="004D3818">
        <w:rPr>
          <w:rFonts w:ascii="Cambria" w:hAnsi="Cambria"/>
          <w:lang w:val="es-AR"/>
        </w:rPr>
        <w:t>Ciudadanía</w:t>
      </w:r>
      <w:r w:rsidRPr="004D3818">
        <w:rPr>
          <w:rFonts w:ascii="Cambria" w:hAnsi="Cambria"/>
          <w:lang w:val="fr-FR"/>
        </w:rPr>
        <w:t xml:space="preserve"> en</w:t>
      </w:r>
      <w:r w:rsidRPr="004D3818">
        <w:rPr>
          <w:rFonts w:ascii="Cambria" w:hAnsi="Cambria"/>
          <w:lang w:val="es-AR"/>
        </w:rPr>
        <w:t xml:space="preserve"> Práctica</w:t>
      </w:r>
      <w:r w:rsidRPr="004D3818">
        <w:rPr>
          <w:rFonts w:ascii="Cambria" w:hAnsi="Cambria"/>
          <w:lang w:val="fr-FR"/>
        </w:rPr>
        <w:t xml:space="preserve"> - Edit - . SM –</w:t>
      </w:r>
      <w:r w:rsidRPr="004D3818">
        <w:rPr>
          <w:rFonts w:ascii="Cambria" w:hAnsi="Cambria"/>
          <w:lang w:val="es-AR"/>
        </w:rPr>
        <w:t xml:space="preserve"> Elaboración</w:t>
      </w:r>
      <w:r w:rsidRPr="004D3818">
        <w:rPr>
          <w:rFonts w:ascii="Cambria" w:hAnsi="Cambria"/>
          <w:lang w:val="fr-FR"/>
        </w:rPr>
        <w:t xml:space="preserve"> de </w:t>
      </w:r>
      <w:proofErr w:type="spellStart"/>
      <w:r w:rsidRPr="004D3818">
        <w:rPr>
          <w:rFonts w:ascii="Cambria" w:hAnsi="Cambria"/>
          <w:lang w:val="fr-FR"/>
        </w:rPr>
        <w:t>Proyectos</w:t>
      </w:r>
      <w:proofErr w:type="spellEnd"/>
      <w:r w:rsidRPr="004D3818">
        <w:rPr>
          <w:rFonts w:ascii="Cambria" w:hAnsi="Cambria"/>
          <w:lang w:val="fr-FR"/>
        </w:rPr>
        <w:t>.</w:t>
      </w:r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fr-FR"/>
        </w:rPr>
      </w:pPr>
      <w:r w:rsidRPr="004D3818">
        <w:rPr>
          <w:rFonts w:ascii="Cambria" w:hAnsi="Cambria"/>
          <w:lang w:val="es-AR"/>
        </w:rPr>
        <w:t>Metodología</w:t>
      </w:r>
      <w:r w:rsidRPr="004D3818">
        <w:rPr>
          <w:rFonts w:ascii="Cambria" w:hAnsi="Cambria"/>
          <w:lang w:val="fr-FR"/>
        </w:rPr>
        <w:t xml:space="preserve"> de </w:t>
      </w:r>
      <w:proofErr w:type="spellStart"/>
      <w:r w:rsidRPr="004D3818">
        <w:rPr>
          <w:rFonts w:ascii="Cambria" w:hAnsi="Cambria"/>
          <w:lang w:val="fr-FR"/>
        </w:rPr>
        <w:t>Investigación</w:t>
      </w:r>
      <w:proofErr w:type="spellEnd"/>
      <w:r w:rsidRPr="004D3818">
        <w:rPr>
          <w:rFonts w:ascii="Cambria" w:hAnsi="Cambria"/>
          <w:lang w:val="fr-FR"/>
        </w:rPr>
        <w:t xml:space="preserve"> </w:t>
      </w:r>
      <w:proofErr w:type="spellStart"/>
      <w:r w:rsidRPr="004D3818">
        <w:rPr>
          <w:rFonts w:ascii="Cambria" w:hAnsi="Cambria"/>
          <w:lang w:val="fr-FR"/>
        </w:rPr>
        <w:t>Educativa</w:t>
      </w:r>
      <w:proofErr w:type="spellEnd"/>
      <w:r w:rsidRPr="004D3818">
        <w:rPr>
          <w:rFonts w:ascii="Cambria" w:hAnsi="Cambria"/>
          <w:lang w:val="fr-FR"/>
        </w:rPr>
        <w:t xml:space="preserve"> – </w:t>
      </w:r>
      <w:proofErr w:type="spellStart"/>
      <w:r w:rsidRPr="004D3818">
        <w:rPr>
          <w:rFonts w:ascii="Cambria" w:hAnsi="Cambria"/>
          <w:lang w:val="fr-FR"/>
        </w:rPr>
        <w:t>Apuntes</w:t>
      </w:r>
      <w:proofErr w:type="spellEnd"/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fr-FR"/>
        </w:rPr>
      </w:pPr>
      <w:proofErr w:type="spellStart"/>
      <w:r w:rsidRPr="004D3818">
        <w:rPr>
          <w:rFonts w:ascii="Cambria" w:hAnsi="Cambria"/>
          <w:lang w:val="fr-FR"/>
        </w:rPr>
        <w:t>Proyecto</w:t>
      </w:r>
      <w:proofErr w:type="spellEnd"/>
      <w:r w:rsidRPr="004D3818">
        <w:rPr>
          <w:rFonts w:ascii="Cambria" w:hAnsi="Cambria"/>
          <w:lang w:val="fr-FR"/>
        </w:rPr>
        <w:t xml:space="preserve"> y </w:t>
      </w:r>
      <w:proofErr w:type="spellStart"/>
      <w:r w:rsidRPr="004D3818">
        <w:rPr>
          <w:rFonts w:ascii="Cambria" w:hAnsi="Cambria"/>
          <w:lang w:val="fr-FR"/>
        </w:rPr>
        <w:t>Metodología</w:t>
      </w:r>
      <w:proofErr w:type="spellEnd"/>
      <w:r w:rsidRPr="004D3818">
        <w:rPr>
          <w:rFonts w:ascii="Cambria" w:hAnsi="Cambria"/>
          <w:lang w:val="fr-FR"/>
        </w:rPr>
        <w:t xml:space="preserve"> de la </w:t>
      </w:r>
      <w:proofErr w:type="spellStart"/>
      <w:r w:rsidRPr="004D3818">
        <w:rPr>
          <w:rFonts w:ascii="Cambria" w:hAnsi="Cambria"/>
          <w:lang w:val="fr-FR"/>
        </w:rPr>
        <w:t>Investigación</w:t>
      </w:r>
      <w:proofErr w:type="spellEnd"/>
      <w:r w:rsidRPr="004D3818">
        <w:rPr>
          <w:rFonts w:ascii="Cambria" w:hAnsi="Cambria"/>
          <w:lang w:val="fr-FR"/>
        </w:rPr>
        <w:t xml:space="preserve"> – Marisa D’Aquino, Viviana </w:t>
      </w:r>
      <w:proofErr w:type="spellStart"/>
      <w:r w:rsidRPr="004D3818">
        <w:rPr>
          <w:rFonts w:ascii="Cambria" w:hAnsi="Cambria"/>
          <w:lang w:val="fr-FR"/>
        </w:rPr>
        <w:t>Barrón</w:t>
      </w:r>
      <w:proofErr w:type="spellEnd"/>
      <w:r w:rsidRPr="004D3818">
        <w:rPr>
          <w:rFonts w:ascii="Cambria" w:hAnsi="Cambria"/>
          <w:lang w:val="fr-FR"/>
        </w:rPr>
        <w:t xml:space="preserve"> – Edit. </w:t>
      </w:r>
      <w:proofErr w:type="spellStart"/>
      <w:r w:rsidRPr="004D3818">
        <w:rPr>
          <w:rFonts w:ascii="Cambria" w:hAnsi="Cambria"/>
          <w:lang w:val="fr-FR"/>
        </w:rPr>
        <w:t>Maipue</w:t>
      </w:r>
      <w:proofErr w:type="spellEnd"/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fr-FR"/>
        </w:rPr>
      </w:pPr>
      <w:proofErr w:type="spellStart"/>
      <w:r w:rsidRPr="004D3818">
        <w:rPr>
          <w:rFonts w:ascii="Cambria" w:hAnsi="Cambria"/>
          <w:lang w:val="fr-FR"/>
        </w:rPr>
        <w:t>Proyectos</w:t>
      </w:r>
      <w:proofErr w:type="spellEnd"/>
      <w:r w:rsidRPr="004D3818">
        <w:rPr>
          <w:rFonts w:ascii="Cambria" w:hAnsi="Cambria"/>
          <w:lang w:val="fr-FR"/>
        </w:rPr>
        <w:t xml:space="preserve"> de </w:t>
      </w:r>
      <w:proofErr w:type="spellStart"/>
      <w:r w:rsidRPr="004D3818">
        <w:rPr>
          <w:rFonts w:ascii="Cambria" w:hAnsi="Cambria"/>
          <w:lang w:val="fr-FR"/>
        </w:rPr>
        <w:t>Investigación</w:t>
      </w:r>
      <w:proofErr w:type="spellEnd"/>
      <w:r w:rsidRPr="004D3818">
        <w:rPr>
          <w:rFonts w:ascii="Cambria" w:hAnsi="Cambria"/>
          <w:lang w:val="fr-FR"/>
        </w:rPr>
        <w:t xml:space="preserve"> en </w:t>
      </w:r>
      <w:proofErr w:type="spellStart"/>
      <w:r w:rsidRPr="004D3818">
        <w:rPr>
          <w:rFonts w:ascii="Cambria" w:hAnsi="Cambria"/>
          <w:lang w:val="fr-FR"/>
        </w:rPr>
        <w:t>Ciencias</w:t>
      </w:r>
      <w:proofErr w:type="spellEnd"/>
      <w:r w:rsidRPr="004D3818">
        <w:rPr>
          <w:rFonts w:ascii="Cambria" w:hAnsi="Cambria"/>
          <w:lang w:val="fr-FR"/>
        </w:rPr>
        <w:t xml:space="preserve"> Sociales – Marisa </w:t>
      </w:r>
      <w:proofErr w:type="gramStart"/>
      <w:r w:rsidRPr="004D3818">
        <w:rPr>
          <w:rFonts w:ascii="Cambria" w:hAnsi="Cambria"/>
          <w:lang w:val="fr-FR"/>
        </w:rPr>
        <w:t>D’Aquino ,</w:t>
      </w:r>
      <w:proofErr w:type="gramEnd"/>
      <w:r w:rsidRPr="004D3818">
        <w:rPr>
          <w:rFonts w:ascii="Cambria" w:hAnsi="Cambria"/>
          <w:lang w:val="fr-FR"/>
        </w:rPr>
        <w:t xml:space="preserve"> Ethel Rodriguez – Edit. </w:t>
      </w:r>
      <w:proofErr w:type="spellStart"/>
      <w:r w:rsidRPr="004D3818">
        <w:rPr>
          <w:rFonts w:ascii="Cambria" w:hAnsi="Cambria"/>
          <w:lang w:val="fr-FR"/>
        </w:rPr>
        <w:t>Maipue</w:t>
      </w:r>
      <w:proofErr w:type="spellEnd"/>
    </w:p>
    <w:p w:rsidR="004D3818" w:rsidRPr="004D3818" w:rsidRDefault="004D3818" w:rsidP="004D3818">
      <w:pPr>
        <w:pStyle w:val="Prrafodelista"/>
        <w:tabs>
          <w:tab w:val="left" w:pos="1020"/>
        </w:tabs>
        <w:ind w:left="360"/>
        <w:rPr>
          <w:rFonts w:ascii="Cambria" w:hAnsi="Cambria"/>
          <w:lang w:val="es-AR"/>
        </w:rPr>
      </w:pPr>
      <w:r w:rsidRPr="004D3818">
        <w:rPr>
          <w:rFonts w:ascii="Cambria" w:hAnsi="Cambria"/>
          <w:lang w:val="es-AR"/>
        </w:rPr>
        <w:t>Otros recursos:</w:t>
      </w:r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es-AR"/>
        </w:rPr>
      </w:pPr>
      <w:r w:rsidRPr="004D3818">
        <w:rPr>
          <w:rFonts w:ascii="Cambria" w:hAnsi="Cambria"/>
          <w:lang w:val="es-AR"/>
        </w:rPr>
        <w:t>Internet</w:t>
      </w:r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es-AR"/>
        </w:rPr>
      </w:pPr>
      <w:r w:rsidRPr="004D3818">
        <w:rPr>
          <w:rFonts w:ascii="Cambria" w:hAnsi="Cambria"/>
          <w:lang w:val="es-AR"/>
        </w:rPr>
        <w:t>Documentales</w:t>
      </w:r>
    </w:p>
    <w:p w:rsid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es-AR"/>
        </w:rPr>
      </w:pPr>
      <w:proofErr w:type="spellStart"/>
      <w:r w:rsidRPr="004D3818">
        <w:rPr>
          <w:rFonts w:ascii="Cambria" w:hAnsi="Cambria"/>
          <w:lang w:val="es-AR"/>
        </w:rPr>
        <w:t>Edmodo</w:t>
      </w:r>
      <w:proofErr w:type="spellEnd"/>
      <w:r w:rsidRPr="004D3818">
        <w:rPr>
          <w:rFonts w:ascii="Cambria" w:hAnsi="Cambria"/>
          <w:lang w:val="es-AR"/>
        </w:rPr>
        <w:t xml:space="preserve"> – Tics.</w:t>
      </w:r>
    </w:p>
    <w:p w:rsidR="004D3818" w:rsidRPr="004D3818" w:rsidRDefault="004D3818" w:rsidP="004D3818">
      <w:pPr>
        <w:pStyle w:val="Prrafodelista"/>
        <w:numPr>
          <w:ilvl w:val="0"/>
          <w:numId w:val="4"/>
        </w:numPr>
        <w:tabs>
          <w:tab w:val="left" w:pos="1020"/>
        </w:tabs>
        <w:rPr>
          <w:rFonts w:ascii="Cambria" w:hAnsi="Cambria"/>
          <w:lang w:val="es-AR"/>
        </w:rPr>
      </w:pPr>
      <w:r>
        <w:rPr>
          <w:rFonts w:ascii="Cambria" w:hAnsi="Cambria"/>
          <w:lang w:val="es-AR"/>
        </w:rPr>
        <w:t>Plataforma Santillana</w:t>
      </w:r>
    </w:p>
    <w:p w:rsidR="004D3818" w:rsidRPr="004D3818" w:rsidRDefault="004D3818" w:rsidP="004D3818">
      <w:pPr>
        <w:jc w:val="both"/>
        <w:rPr>
          <w:rFonts w:ascii="Cambria" w:hAnsi="Cambria" w:cs="Andalus"/>
        </w:rPr>
      </w:pPr>
    </w:p>
    <w:p w:rsidR="004D3818" w:rsidRPr="004D3818" w:rsidRDefault="004D3818" w:rsidP="004D3818">
      <w:pPr>
        <w:jc w:val="both"/>
        <w:rPr>
          <w:rFonts w:ascii="Cambria" w:hAnsi="Cambria" w:cs="Andalus"/>
        </w:rPr>
      </w:pPr>
    </w:p>
    <w:p w:rsidR="004D3818" w:rsidRPr="004D3818" w:rsidRDefault="004D3818" w:rsidP="004D3818">
      <w:pPr>
        <w:spacing w:line="100" w:lineRule="atLeast"/>
        <w:jc w:val="both"/>
        <w:rPr>
          <w:rFonts w:ascii="Cambria" w:hAnsi="Cambria" w:cs="Andalus"/>
        </w:rPr>
      </w:pPr>
    </w:p>
    <w:p w:rsidR="004D3818" w:rsidRPr="004D3818" w:rsidRDefault="004D3818" w:rsidP="004D381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Cambria" w:hAnsi="Cambria" w:cs="Andalus"/>
          <w:b/>
        </w:rPr>
      </w:pPr>
      <w:r w:rsidRPr="004D3818">
        <w:rPr>
          <w:rFonts w:ascii="Cambria" w:hAnsi="Cambria" w:cs="Andalus"/>
          <w:b/>
        </w:rPr>
        <w:t>Firma y aclaración del docente a cargo del espacio curricular:</w:t>
      </w:r>
    </w:p>
    <w:p w:rsidR="004D3818" w:rsidRPr="004D3818" w:rsidRDefault="004D3818" w:rsidP="004D381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Cambria" w:hAnsi="Cambria" w:cs="Andalus"/>
          <w:b/>
        </w:rPr>
      </w:pPr>
    </w:p>
    <w:p w:rsidR="004D3818" w:rsidRPr="004D3818" w:rsidRDefault="004D3818" w:rsidP="004D381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Cambria" w:hAnsi="Cambria" w:cs="Andalus"/>
          <w:b/>
        </w:rPr>
      </w:pPr>
    </w:p>
    <w:p w:rsidR="004D3818" w:rsidRPr="004D3818" w:rsidRDefault="004D3818" w:rsidP="004D381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Cambria" w:hAnsi="Cambria" w:cs="Andalus"/>
          <w:b/>
        </w:rPr>
      </w:pPr>
      <w:r w:rsidRPr="004D3818">
        <w:rPr>
          <w:rFonts w:ascii="Cambria" w:hAnsi="Cambria" w:cs="Andalus"/>
          <w:b/>
        </w:rPr>
        <w:t xml:space="preserve">Fecha de presentación: </w:t>
      </w:r>
    </w:p>
    <w:p w:rsidR="004D3818" w:rsidRPr="004D3818" w:rsidRDefault="004D3818" w:rsidP="004D381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Cambria" w:hAnsi="Cambria" w:cs="Andalus"/>
          <w:b/>
        </w:rPr>
      </w:pPr>
    </w:p>
    <w:p w:rsidR="004D3818" w:rsidRPr="004D3818" w:rsidRDefault="004D3818" w:rsidP="004D381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Cambria" w:hAnsi="Cambria" w:cs="Andalus"/>
          <w:b/>
        </w:rPr>
      </w:pPr>
      <w:r w:rsidRPr="004D3818">
        <w:rPr>
          <w:rFonts w:ascii="Cambria" w:hAnsi="Cambria" w:cs="Andalus"/>
          <w:b/>
        </w:rPr>
        <w:t>Vº Bº del equipo Directivo:</w:t>
      </w:r>
    </w:p>
    <w:sectPr w:rsidR="004D3818" w:rsidRPr="004D3818" w:rsidSect="008E6141">
      <w:pgSz w:w="11907" w:h="16840" w:code="9"/>
      <w:pgMar w:top="1134" w:right="1418" w:bottom="1134" w:left="1134" w:header="709" w:footer="1026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B8" w:rsidRDefault="003C45B8" w:rsidP="00C51089">
      <w:r>
        <w:separator/>
      </w:r>
    </w:p>
  </w:endnote>
  <w:endnote w:type="continuationSeparator" w:id="0">
    <w:p w:rsidR="003C45B8" w:rsidRDefault="003C45B8" w:rsidP="00C5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-Condensed-Light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B8" w:rsidRDefault="003C45B8" w:rsidP="00C51089">
      <w:r>
        <w:separator/>
      </w:r>
    </w:p>
  </w:footnote>
  <w:footnote w:type="continuationSeparator" w:id="0">
    <w:p w:rsidR="003C45B8" w:rsidRDefault="003C45B8" w:rsidP="00C5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6AC"/>
    <w:multiLevelType w:val="hybridMultilevel"/>
    <w:tmpl w:val="AF4CAB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13C2"/>
    <w:multiLevelType w:val="hybridMultilevel"/>
    <w:tmpl w:val="BD54F4E4"/>
    <w:lvl w:ilvl="0" w:tplc="2048C1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7BDC"/>
    <w:multiLevelType w:val="hybridMultilevel"/>
    <w:tmpl w:val="F6744E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B395D"/>
    <w:multiLevelType w:val="hybridMultilevel"/>
    <w:tmpl w:val="2638A104"/>
    <w:lvl w:ilvl="0" w:tplc="B01C99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18"/>
    <w:rsid w:val="00282ED6"/>
    <w:rsid w:val="002B1887"/>
    <w:rsid w:val="003C45B8"/>
    <w:rsid w:val="004D3818"/>
    <w:rsid w:val="00617543"/>
    <w:rsid w:val="00C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D3818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D3818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4D381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D3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D3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D3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38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8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81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510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0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0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0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D3818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4D3818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4D381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D3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D3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D381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38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8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81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510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0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0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0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del Valle Mendoza</dc:creator>
  <cp:lastModifiedBy>Luffi</cp:lastModifiedBy>
  <cp:revision>2</cp:revision>
  <cp:lastPrinted>2019-04-03T03:34:00Z</cp:lastPrinted>
  <dcterms:created xsi:type="dcterms:W3CDTF">2019-04-24T10:27:00Z</dcterms:created>
  <dcterms:modified xsi:type="dcterms:W3CDTF">2019-04-24T10:27:00Z</dcterms:modified>
</cp:coreProperties>
</file>